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1B16" w14:textId="77777777" w:rsidR="009C3A5E" w:rsidRPr="00EF5586" w:rsidRDefault="009C3A5E" w:rsidP="008C1AFE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 w:rsidRPr="00EF5586">
        <w:rPr>
          <w:rFonts w:eastAsia="Times New Roman" w:cs="Times New Roman"/>
          <w:b/>
          <w:bCs/>
          <w:szCs w:val="28"/>
          <w:bdr w:val="none" w:sz="0" w:space="0" w:color="auto" w:frame="1"/>
        </w:rPr>
        <w:t>ĐỀ KIỂM TRA THƯỜNG XUYÊN LẦN 1 NĂM HỌC 2022-2023</w:t>
      </w:r>
    </w:p>
    <w:p w14:paraId="7C88D249" w14:textId="77777777" w:rsidR="009C3A5E" w:rsidRPr="00722750" w:rsidRDefault="009C3A5E" w:rsidP="008C1AFE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proofErr w:type="spellStart"/>
      <w:r w:rsidRPr="00722750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Môn</w:t>
      </w:r>
      <w:proofErr w:type="spellEnd"/>
      <w:r w:rsidRPr="00722750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722750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Ngữ</w:t>
      </w:r>
      <w:proofErr w:type="spellEnd"/>
      <w:r w:rsidRPr="00722750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750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Văn</w:t>
      </w:r>
      <w:proofErr w:type="spellEnd"/>
      <w:r w:rsidRPr="00722750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10</w:t>
      </w:r>
    </w:p>
    <w:p w14:paraId="27F83CAD" w14:textId="36AF7B46" w:rsidR="009C3A5E" w:rsidRPr="00722750" w:rsidRDefault="009C3A5E" w:rsidP="008C1AFE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i/>
          <w:sz w:val="26"/>
          <w:szCs w:val="26"/>
          <w:bdr w:val="none" w:sz="0" w:space="0" w:color="auto" w:frame="1"/>
        </w:rPr>
      </w:pPr>
      <w:proofErr w:type="spellStart"/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>Thời</w:t>
      </w:r>
      <w:proofErr w:type="spellEnd"/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>gian</w:t>
      </w:r>
      <w:proofErr w:type="spellEnd"/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>làm</w:t>
      </w:r>
      <w:proofErr w:type="spellEnd"/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>bài</w:t>
      </w:r>
      <w:proofErr w:type="spellEnd"/>
      <w:r w:rsidR="00DE1281"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>:</w:t>
      </w:r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 xml:space="preserve"> 20 </w:t>
      </w:r>
      <w:proofErr w:type="spellStart"/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>phút</w:t>
      </w:r>
      <w:proofErr w:type="spellEnd"/>
      <w:r w:rsidR="00DE1281"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 xml:space="preserve"> </w:t>
      </w:r>
      <w:r w:rsidR="00DE1281"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>(</w:t>
      </w:r>
      <w:proofErr w:type="spellStart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>không</w:t>
      </w:r>
      <w:proofErr w:type="spellEnd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>kể</w:t>
      </w:r>
      <w:proofErr w:type="spellEnd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>thời</w:t>
      </w:r>
      <w:proofErr w:type="spellEnd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>gian</w:t>
      </w:r>
      <w:proofErr w:type="spellEnd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>phát</w:t>
      </w:r>
      <w:proofErr w:type="spellEnd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750">
        <w:rPr>
          <w:rFonts w:eastAsia="Times New Roman" w:cs="Times New Roman"/>
          <w:i/>
          <w:sz w:val="26"/>
          <w:szCs w:val="26"/>
          <w:bdr w:val="none" w:sz="0" w:space="0" w:color="auto" w:frame="1"/>
        </w:rPr>
        <w:t>đề</w:t>
      </w:r>
      <w:proofErr w:type="spellEnd"/>
      <w:r w:rsidRPr="00722750">
        <w:rPr>
          <w:rFonts w:eastAsia="Times New Roman" w:cs="Times New Roman"/>
          <w:iCs/>
          <w:sz w:val="26"/>
          <w:szCs w:val="26"/>
          <w:bdr w:val="none" w:sz="0" w:space="0" w:color="auto" w:frame="1"/>
        </w:rPr>
        <w:t>)</w:t>
      </w:r>
    </w:p>
    <w:p w14:paraId="793C7084" w14:textId="77777777" w:rsidR="009C3A5E" w:rsidRPr="00722750" w:rsidRDefault="009C3A5E" w:rsidP="008C1AFE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1EB57696" w14:textId="77777777" w:rsidR="009C3A5E" w:rsidRPr="00722750" w:rsidRDefault="009C3A5E" w:rsidP="003762CC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b/>
          <w:sz w:val="26"/>
          <w:szCs w:val="26"/>
        </w:rPr>
      </w:pPr>
      <w:proofErr w:type="spellStart"/>
      <w:r w:rsidRPr="00722750">
        <w:rPr>
          <w:rFonts w:eastAsia="Times New Roman" w:cs="Times New Roman"/>
          <w:b/>
          <w:sz w:val="26"/>
          <w:szCs w:val="26"/>
        </w:rPr>
        <w:t>Đọc</w:t>
      </w:r>
      <w:proofErr w:type="spellEnd"/>
      <w:r w:rsidRPr="00722750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22750">
        <w:rPr>
          <w:rFonts w:eastAsia="Times New Roman" w:cs="Times New Roman"/>
          <w:b/>
          <w:sz w:val="26"/>
          <w:szCs w:val="26"/>
        </w:rPr>
        <w:t>văn</w:t>
      </w:r>
      <w:proofErr w:type="spellEnd"/>
      <w:r w:rsidRPr="00722750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22750">
        <w:rPr>
          <w:rFonts w:eastAsia="Times New Roman" w:cs="Times New Roman"/>
          <w:b/>
          <w:sz w:val="26"/>
          <w:szCs w:val="26"/>
        </w:rPr>
        <w:t>bản</w:t>
      </w:r>
      <w:proofErr w:type="spellEnd"/>
      <w:r w:rsidRPr="00722750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22750">
        <w:rPr>
          <w:rFonts w:eastAsia="Times New Roman" w:cs="Times New Roman"/>
          <w:b/>
          <w:sz w:val="26"/>
          <w:szCs w:val="26"/>
        </w:rPr>
        <w:t>sau</w:t>
      </w:r>
      <w:proofErr w:type="spellEnd"/>
      <w:r w:rsidRPr="00722750">
        <w:rPr>
          <w:rFonts w:eastAsia="Times New Roman" w:cs="Times New Roman"/>
          <w:b/>
          <w:sz w:val="26"/>
          <w:szCs w:val="26"/>
        </w:rPr>
        <w:t xml:space="preserve">: </w:t>
      </w:r>
    </w:p>
    <w:p w14:paraId="32930B12" w14:textId="77777777" w:rsidR="009C3A5E" w:rsidRPr="00722750" w:rsidRDefault="009C3A5E" w:rsidP="008C1AFE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sz w:val="26"/>
          <w:szCs w:val="26"/>
        </w:rPr>
      </w:pPr>
      <w:proofErr w:type="spellStart"/>
      <w:r w:rsidRPr="00722750">
        <w:rPr>
          <w:rFonts w:cs="Times New Roman"/>
          <w:b/>
          <w:bCs/>
          <w:iCs/>
          <w:sz w:val="26"/>
          <w:szCs w:val="26"/>
        </w:rPr>
        <w:t>Câu</w:t>
      </w:r>
      <w:proofErr w:type="spellEnd"/>
      <w:r w:rsidRPr="0072275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bCs/>
          <w:iCs/>
          <w:sz w:val="26"/>
          <w:szCs w:val="26"/>
        </w:rPr>
        <w:t>chuyện</w:t>
      </w:r>
      <w:proofErr w:type="spellEnd"/>
      <w:r w:rsidRPr="0072275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bCs/>
          <w:iCs/>
          <w:sz w:val="26"/>
          <w:szCs w:val="26"/>
        </w:rPr>
        <w:t>về</w:t>
      </w:r>
      <w:proofErr w:type="spellEnd"/>
      <w:r w:rsidRPr="0072275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bCs/>
          <w:iCs/>
          <w:sz w:val="26"/>
          <w:szCs w:val="26"/>
        </w:rPr>
        <w:t>Thần</w:t>
      </w:r>
      <w:proofErr w:type="spellEnd"/>
      <w:r w:rsidRPr="0072275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bCs/>
          <w:iCs/>
          <w:sz w:val="26"/>
          <w:szCs w:val="26"/>
        </w:rPr>
        <w:t>núi</w:t>
      </w:r>
      <w:proofErr w:type="spellEnd"/>
      <w:r w:rsidRPr="0072275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bCs/>
          <w:iCs/>
          <w:sz w:val="26"/>
          <w:szCs w:val="26"/>
        </w:rPr>
        <w:t>Tản</w:t>
      </w:r>
      <w:proofErr w:type="spellEnd"/>
      <w:r w:rsidRPr="0072275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bCs/>
          <w:iCs/>
          <w:sz w:val="26"/>
          <w:szCs w:val="26"/>
        </w:rPr>
        <w:t>Viên</w:t>
      </w:r>
      <w:proofErr w:type="spellEnd"/>
    </w:p>
    <w:p w14:paraId="4E1C7C51" w14:textId="77777777" w:rsidR="009C3A5E" w:rsidRPr="00722750" w:rsidRDefault="009C3A5E" w:rsidP="00FF70DE">
      <w:pPr>
        <w:spacing w:before="120" w:after="0" w:line="240" w:lineRule="auto"/>
        <w:ind w:left="-567" w:firstLine="1287"/>
        <w:jc w:val="both"/>
        <w:rPr>
          <w:rFonts w:cs="Times New Roman"/>
          <w:i/>
          <w:sz w:val="26"/>
          <w:szCs w:val="26"/>
        </w:rPr>
      </w:pPr>
      <w:r w:rsidRPr="00722750">
        <w:rPr>
          <w:rFonts w:cs="Times New Roman"/>
          <w:i/>
          <w:sz w:val="26"/>
          <w:szCs w:val="26"/>
        </w:rPr>
        <w:t>[…]</w:t>
      </w:r>
    </w:p>
    <w:p w14:paraId="35DA13E8" w14:textId="2BDA3FD6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truyền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thuyết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kể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rằng</w:t>
      </w:r>
      <w:proofErr w:type="spellEnd"/>
      <w:r w:rsidRPr="00722750">
        <w:rPr>
          <w:rFonts w:cs="Times New Roman"/>
          <w:i/>
          <w:sz w:val="26"/>
          <w:szCs w:val="26"/>
        </w:rPr>
        <w:t> </w:t>
      </w:r>
      <w:proofErr w:type="spellStart"/>
      <w:r w:rsidRPr="00722750">
        <w:rPr>
          <w:rFonts w:cs="Times New Roman"/>
          <w:sz w:val="26"/>
          <w:szCs w:val="26"/>
        </w:rPr>
        <w:fldChar w:fldCharType="begin"/>
      </w:r>
      <w:r w:rsidRPr="00722750">
        <w:rPr>
          <w:rFonts w:cs="Times New Roman"/>
          <w:sz w:val="26"/>
          <w:szCs w:val="26"/>
        </w:rPr>
        <w:instrText xml:space="preserve"> HYPERLINK "https://thegioicotich.vn/than-nui-tan-vien/" </w:instrText>
      </w:r>
      <w:r w:rsidRPr="00722750">
        <w:rPr>
          <w:rFonts w:cs="Times New Roman"/>
          <w:sz w:val="26"/>
          <w:szCs w:val="26"/>
        </w:rPr>
        <w:fldChar w:fldCharType="separate"/>
      </w:r>
      <w:r w:rsidR="00825F30">
        <w:rPr>
          <w:rStyle w:val="Hyperlink"/>
          <w:rFonts w:cs="Times New Roman"/>
          <w:i/>
          <w:color w:val="auto"/>
          <w:sz w:val="26"/>
          <w:szCs w:val="26"/>
          <w:u w:val="none"/>
        </w:rPr>
        <w:t>T</w:t>
      </w:r>
      <w:r w:rsidRPr="00722750">
        <w:rPr>
          <w:rStyle w:val="Hyperlink"/>
          <w:rFonts w:cs="Times New Roman"/>
          <w:i/>
          <w:color w:val="auto"/>
          <w:sz w:val="26"/>
          <w:szCs w:val="26"/>
          <w:u w:val="none"/>
        </w:rPr>
        <w:t>hần</w:t>
      </w:r>
      <w:proofErr w:type="spellEnd"/>
      <w:r w:rsidRPr="00722750">
        <w:rPr>
          <w:rStyle w:val="Hyperlink"/>
          <w:rFonts w:cs="Times New Roman"/>
          <w:i/>
          <w:color w:val="auto"/>
          <w:sz w:val="26"/>
          <w:szCs w:val="26"/>
          <w:u w:val="none"/>
        </w:rPr>
        <w:t xml:space="preserve"> </w:t>
      </w:r>
      <w:proofErr w:type="spellStart"/>
      <w:r w:rsidRPr="00722750">
        <w:rPr>
          <w:rStyle w:val="Hyperlink"/>
          <w:rFonts w:cs="Times New Roman"/>
          <w:i/>
          <w:color w:val="auto"/>
          <w:sz w:val="26"/>
          <w:szCs w:val="26"/>
          <w:u w:val="none"/>
        </w:rPr>
        <w:t>núi</w:t>
      </w:r>
      <w:proofErr w:type="spellEnd"/>
      <w:r w:rsidRPr="00722750">
        <w:rPr>
          <w:rStyle w:val="Hyperlink"/>
          <w:rFonts w:cs="Times New Roman"/>
          <w:i/>
          <w:color w:val="auto"/>
          <w:sz w:val="26"/>
          <w:szCs w:val="26"/>
          <w:u w:val="none"/>
        </w:rPr>
        <w:t xml:space="preserve"> </w:t>
      </w:r>
      <w:proofErr w:type="spellStart"/>
      <w:r w:rsidRPr="00722750">
        <w:rPr>
          <w:rStyle w:val="Hyperlink"/>
          <w:rFonts w:cs="Times New Roman"/>
          <w:i/>
          <w:color w:val="auto"/>
          <w:sz w:val="26"/>
          <w:szCs w:val="26"/>
          <w:u w:val="none"/>
        </w:rPr>
        <w:t>Tản</w:t>
      </w:r>
      <w:proofErr w:type="spellEnd"/>
      <w:r w:rsidRPr="00722750">
        <w:rPr>
          <w:rStyle w:val="Hyperlink"/>
          <w:rFonts w:cs="Times New Roman"/>
          <w:i/>
          <w:color w:val="auto"/>
          <w:sz w:val="26"/>
          <w:szCs w:val="26"/>
          <w:u w:val="none"/>
        </w:rPr>
        <w:t xml:space="preserve"> </w:t>
      </w:r>
      <w:proofErr w:type="spellStart"/>
      <w:r w:rsidRPr="00722750">
        <w:rPr>
          <w:rStyle w:val="Hyperlink"/>
          <w:rFonts w:cs="Times New Roman"/>
          <w:i/>
          <w:color w:val="auto"/>
          <w:sz w:val="26"/>
          <w:szCs w:val="26"/>
          <w:u w:val="none"/>
        </w:rPr>
        <w:t>Viên</w:t>
      </w:r>
      <w:proofErr w:type="spellEnd"/>
      <w:r w:rsidRPr="00722750">
        <w:rPr>
          <w:rStyle w:val="Hyperlink"/>
          <w:rFonts w:cs="Times New Roman"/>
          <w:i/>
          <w:color w:val="auto"/>
          <w:sz w:val="26"/>
          <w:szCs w:val="26"/>
          <w:u w:val="none"/>
        </w:rPr>
        <w:fldChar w:fldCharType="end"/>
      </w:r>
      <w:r w:rsidRPr="00722750">
        <w:rPr>
          <w:rFonts w:cs="Times New Roman"/>
          <w:i/>
          <w:sz w:val="26"/>
          <w:szCs w:val="26"/>
        </w:rPr>
        <w:t> </w:t>
      </w:r>
      <w:proofErr w:type="spellStart"/>
      <w:r w:rsidRPr="00722750">
        <w:rPr>
          <w:rFonts w:cs="Times New Roman"/>
          <w:i/>
          <w:sz w:val="26"/>
          <w:szCs w:val="26"/>
        </w:rPr>
        <w:t>tuy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thuộc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dòng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dõi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vua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Long </w:t>
      </w:r>
      <w:proofErr w:type="spellStart"/>
      <w:r w:rsidRPr="00722750">
        <w:rPr>
          <w:rFonts w:cs="Times New Roman"/>
          <w:i/>
          <w:sz w:val="26"/>
          <w:szCs w:val="26"/>
        </w:rPr>
        <w:t>Quân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nhưng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thuở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lọt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lòng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bị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bỏ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trong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rừng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được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người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tiều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phu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gặp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đem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về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nuôi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Sở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dĩ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này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vì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trước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gặp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cha </w:t>
      </w:r>
      <w:proofErr w:type="spellStart"/>
      <w:r w:rsidRPr="00722750">
        <w:rPr>
          <w:rFonts w:cs="Times New Roman"/>
          <w:i/>
          <w:sz w:val="26"/>
          <w:szCs w:val="26"/>
        </w:rPr>
        <w:t>nuôi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đứa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bé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lọt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lòng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đã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được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dê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rừng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bú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chim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chóc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ấp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ủ </w:t>
      </w:r>
      <w:proofErr w:type="spellStart"/>
      <w:r w:rsidRPr="00722750">
        <w:rPr>
          <w:rFonts w:cs="Times New Roman"/>
          <w:i/>
          <w:sz w:val="26"/>
          <w:szCs w:val="26"/>
        </w:rPr>
        <w:t>cho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khỏi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chóng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lớn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khôn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theo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nghề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cha </w:t>
      </w:r>
      <w:proofErr w:type="spellStart"/>
      <w:r w:rsidRPr="00722750">
        <w:rPr>
          <w:rFonts w:cs="Times New Roman"/>
          <w:i/>
          <w:sz w:val="26"/>
          <w:szCs w:val="26"/>
        </w:rPr>
        <w:t>nuôi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ngày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ngày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vác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rìu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rừng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đốn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củi</w:t>
      </w:r>
      <w:proofErr w:type="spellEnd"/>
      <w:r w:rsidRPr="00722750">
        <w:rPr>
          <w:rFonts w:cs="Times New Roman"/>
          <w:i/>
          <w:sz w:val="26"/>
          <w:szCs w:val="26"/>
        </w:rPr>
        <w:t>.</w:t>
      </w:r>
    </w:p>
    <w:p w14:paraId="26969688" w14:textId="494C4D65" w:rsidR="006438D4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hôm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đốn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thụ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to </w:t>
      </w:r>
      <w:proofErr w:type="spellStart"/>
      <w:r w:rsidRPr="00722750">
        <w:rPr>
          <w:rFonts w:cs="Times New Roman"/>
          <w:i/>
          <w:sz w:val="26"/>
          <w:szCs w:val="26"/>
        </w:rPr>
        <w:t>lớn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quá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chặt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từ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đến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chiều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vẫn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chưa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hạ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nổi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Bỏ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dở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về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đến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hôm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sau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trở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rừng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sức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ngạc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nhiên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những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đã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dính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liền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khắp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thân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xách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rìu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nữa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suốt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ngày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sức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xong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đến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ngày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thứ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hai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trở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cũng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vẫn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nguyên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vẹn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như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chưa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hề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bị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động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Không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nản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chí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cố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quyết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hạ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được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rồi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đến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tối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ở </w:t>
      </w:r>
      <w:proofErr w:type="spellStart"/>
      <w:r w:rsidRPr="00722750">
        <w:rPr>
          <w:rFonts w:cs="Times New Roman"/>
          <w:i/>
          <w:sz w:val="26"/>
          <w:szCs w:val="26"/>
        </w:rPr>
        <w:t>lại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nấp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rình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xem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sự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thể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Vào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khoảng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nửa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đêm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lão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hiện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tay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cầm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gậy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chỉ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vòng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quanh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tự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nhiên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những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liền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như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cũ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nhảy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khỏi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chỗ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nấp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tức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giận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hỏi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lão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sao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phá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việc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của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mình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Bà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lão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nói</w:t>
      </w:r>
      <w:proofErr w:type="spellEnd"/>
      <w:r w:rsidRPr="00722750">
        <w:rPr>
          <w:rFonts w:cs="Times New Roman"/>
          <w:i/>
          <w:sz w:val="26"/>
          <w:szCs w:val="26"/>
        </w:rPr>
        <w:t>:</w:t>
      </w:r>
    </w:p>
    <w:p w14:paraId="4B95D57A" w14:textId="77777777" w:rsidR="006438D4" w:rsidRPr="00722750" w:rsidRDefault="009C3A5E" w:rsidP="008C1AFE">
      <w:pPr>
        <w:spacing w:before="120" w:after="0" w:line="240" w:lineRule="auto"/>
        <w:jc w:val="both"/>
        <w:rPr>
          <w:rFonts w:cs="Times New Roman"/>
          <w:i/>
          <w:sz w:val="26"/>
          <w:szCs w:val="26"/>
        </w:rPr>
      </w:pPr>
      <w:r w:rsidRPr="00722750">
        <w:rPr>
          <w:rFonts w:cs="Times New Roman"/>
          <w:i/>
          <w:sz w:val="26"/>
          <w:szCs w:val="26"/>
        </w:rPr>
        <w:t xml:space="preserve">– Ta </w:t>
      </w:r>
      <w:proofErr w:type="spellStart"/>
      <w:r w:rsidRPr="00722750">
        <w:rPr>
          <w:rFonts w:cs="Times New Roman"/>
          <w:i/>
          <w:sz w:val="26"/>
          <w:szCs w:val="26"/>
        </w:rPr>
        <w:t>là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Ta </w:t>
      </w:r>
      <w:proofErr w:type="spellStart"/>
      <w:r w:rsidRPr="00722750">
        <w:rPr>
          <w:rFonts w:cs="Times New Roman"/>
          <w:i/>
          <w:sz w:val="26"/>
          <w:szCs w:val="26"/>
        </w:rPr>
        <w:t>không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muốn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này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bị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vì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ta </w:t>
      </w:r>
      <w:proofErr w:type="spellStart"/>
      <w:r w:rsidRPr="00722750">
        <w:rPr>
          <w:rFonts w:cs="Times New Roman"/>
          <w:i/>
          <w:sz w:val="26"/>
          <w:szCs w:val="26"/>
        </w:rPr>
        <w:t>vẫn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nghỉ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ở </w:t>
      </w:r>
      <w:proofErr w:type="spellStart"/>
      <w:r w:rsidRPr="00722750">
        <w:rPr>
          <w:rFonts w:cs="Times New Roman"/>
          <w:i/>
          <w:sz w:val="26"/>
          <w:szCs w:val="26"/>
        </w:rPr>
        <w:t>trên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>.</w:t>
      </w:r>
    </w:p>
    <w:p w14:paraId="620D06B8" w14:textId="294EB581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phản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đối</w:t>
      </w:r>
      <w:proofErr w:type="spellEnd"/>
      <w:r w:rsidRPr="00722750">
        <w:rPr>
          <w:rFonts w:cs="Times New Roman"/>
          <w:i/>
          <w:sz w:val="26"/>
          <w:szCs w:val="26"/>
        </w:rPr>
        <w:t>:</w:t>
      </w:r>
    </w:p>
    <w:p w14:paraId="28C7B1C3" w14:textId="4E2B8B53" w:rsidR="009C3A5E" w:rsidRPr="00722750" w:rsidRDefault="009C3A5E" w:rsidP="008C1AFE">
      <w:pPr>
        <w:spacing w:before="120" w:after="0" w:line="240" w:lineRule="auto"/>
        <w:jc w:val="both"/>
        <w:rPr>
          <w:rFonts w:cs="Times New Roman"/>
          <w:i/>
          <w:sz w:val="26"/>
          <w:szCs w:val="26"/>
        </w:rPr>
      </w:pPr>
      <w:r w:rsidRPr="00722750">
        <w:rPr>
          <w:rFonts w:cs="Times New Roman"/>
          <w:i/>
          <w:sz w:val="26"/>
          <w:szCs w:val="26"/>
        </w:rPr>
        <w:t xml:space="preserve">– </w:t>
      </w:r>
      <w:proofErr w:type="spellStart"/>
      <w:r w:rsidRPr="00722750">
        <w:rPr>
          <w:rFonts w:cs="Times New Roman"/>
          <w:i/>
          <w:sz w:val="26"/>
          <w:szCs w:val="26"/>
        </w:rPr>
        <w:t>Không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thì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tôi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gì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nuôi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sống</w:t>
      </w:r>
      <w:proofErr w:type="spellEnd"/>
      <w:r w:rsidRPr="00722750">
        <w:rPr>
          <w:rFonts w:cs="Times New Roman"/>
          <w:i/>
          <w:sz w:val="26"/>
          <w:szCs w:val="26"/>
        </w:rPr>
        <w:t>?</w:t>
      </w:r>
    </w:p>
    <w:p w14:paraId="0FFB556B" w14:textId="5618AD4C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Bà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đưa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gậy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dặn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rằng</w:t>
      </w:r>
      <w:proofErr w:type="spellEnd"/>
      <w:r w:rsidRPr="00722750">
        <w:rPr>
          <w:rFonts w:cs="Times New Roman"/>
          <w:i/>
          <w:sz w:val="26"/>
          <w:szCs w:val="26"/>
        </w:rPr>
        <w:t>: “</w:t>
      </w:r>
      <w:proofErr w:type="spellStart"/>
      <w:r w:rsidRPr="00722750">
        <w:rPr>
          <w:rFonts w:cs="Times New Roman"/>
          <w:i/>
          <w:sz w:val="26"/>
          <w:szCs w:val="26"/>
        </w:rPr>
        <w:t>Gậy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này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phép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cứu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được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bệnh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Hễ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ai </w:t>
      </w:r>
      <w:proofErr w:type="spellStart"/>
      <w:r w:rsidRPr="00722750">
        <w:rPr>
          <w:rFonts w:cs="Times New Roman"/>
          <w:i/>
          <w:sz w:val="26"/>
          <w:szCs w:val="26"/>
        </w:rPr>
        <w:t>ốm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đau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chỉ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cầm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gậy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gõ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chỗ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đau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khỏi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vậy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ta </w:t>
      </w:r>
      <w:proofErr w:type="spellStart"/>
      <w:r w:rsidRPr="00722750">
        <w:rPr>
          <w:rFonts w:cs="Times New Roman"/>
          <w:i/>
          <w:sz w:val="26"/>
          <w:szCs w:val="26"/>
        </w:rPr>
        <w:t>cho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ngươi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để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cứu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nhân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độ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thế</w:t>
      </w:r>
      <w:proofErr w:type="spellEnd"/>
      <w:r w:rsidRPr="00722750">
        <w:rPr>
          <w:rFonts w:cs="Times New Roman"/>
          <w:i/>
          <w:sz w:val="26"/>
          <w:szCs w:val="26"/>
        </w:rPr>
        <w:t>”.</w:t>
      </w:r>
    </w:p>
    <w:p w14:paraId="17C15536" w14:textId="77777777" w:rsidR="006438D4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nhận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gậy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từ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bỏ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nghề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kiếm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củi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chữa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bệnh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người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đau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hôm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qua </w:t>
      </w:r>
      <w:proofErr w:type="spellStart"/>
      <w:r w:rsidRPr="00722750">
        <w:rPr>
          <w:rFonts w:cs="Times New Roman"/>
          <w:i/>
          <w:sz w:val="26"/>
          <w:szCs w:val="26"/>
        </w:rPr>
        <w:t>sông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lũ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trẻ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chăn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trâu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đánh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con </w:t>
      </w:r>
      <w:proofErr w:type="spellStart"/>
      <w:r w:rsidRPr="00722750">
        <w:rPr>
          <w:rFonts w:cs="Times New Roman"/>
          <w:i/>
          <w:sz w:val="26"/>
          <w:szCs w:val="26"/>
        </w:rPr>
        <w:t>rắn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đầu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chữ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vương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biết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rắn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cầm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gậy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gõ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đầu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con </w:t>
      </w:r>
      <w:proofErr w:type="spellStart"/>
      <w:r w:rsidRPr="00722750">
        <w:rPr>
          <w:rFonts w:cs="Times New Roman"/>
          <w:i/>
          <w:sz w:val="26"/>
          <w:szCs w:val="26"/>
        </w:rPr>
        <w:t>rắn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thì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con </w:t>
      </w:r>
      <w:proofErr w:type="spellStart"/>
      <w:r w:rsidRPr="00722750">
        <w:rPr>
          <w:rFonts w:cs="Times New Roman"/>
          <w:i/>
          <w:sz w:val="26"/>
          <w:szCs w:val="26"/>
        </w:rPr>
        <w:t>rắn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sống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bò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xuống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mất</w:t>
      </w:r>
      <w:proofErr w:type="spellEnd"/>
      <w:r w:rsidRPr="00722750">
        <w:rPr>
          <w:rFonts w:cs="Times New Roman"/>
          <w:i/>
          <w:sz w:val="26"/>
          <w:szCs w:val="26"/>
        </w:rPr>
        <w:t>.</w:t>
      </w:r>
    </w:p>
    <w:p w14:paraId="3CF97778" w14:textId="51950DD0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Được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hôm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bỗng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người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con </w:t>
      </w:r>
      <w:proofErr w:type="spellStart"/>
      <w:r w:rsidRPr="00722750">
        <w:rPr>
          <w:rFonts w:cs="Times New Roman"/>
          <w:i/>
          <w:sz w:val="26"/>
          <w:szCs w:val="26"/>
        </w:rPr>
        <w:t>trai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đem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đồ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ngọc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châu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báu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đến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nói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rằng</w:t>
      </w:r>
      <w:proofErr w:type="spellEnd"/>
      <w:r w:rsidRPr="00722750">
        <w:rPr>
          <w:rFonts w:cs="Times New Roman"/>
          <w:i/>
          <w:sz w:val="26"/>
          <w:szCs w:val="26"/>
        </w:rPr>
        <w:t>:</w:t>
      </w:r>
    </w:p>
    <w:p w14:paraId="49691E38" w14:textId="77777777" w:rsidR="009C3A5E" w:rsidRPr="00722750" w:rsidRDefault="009C3A5E" w:rsidP="008C1AFE">
      <w:pPr>
        <w:spacing w:before="120" w:after="0" w:line="240" w:lineRule="auto"/>
        <w:jc w:val="both"/>
        <w:rPr>
          <w:rFonts w:cs="Times New Roman"/>
          <w:i/>
          <w:sz w:val="26"/>
          <w:szCs w:val="26"/>
        </w:rPr>
      </w:pPr>
      <w:r w:rsidRPr="00722750">
        <w:rPr>
          <w:rFonts w:cs="Times New Roman"/>
          <w:i/>
          <w:sz w:val="26"/>
          <w:szCs w:val="26"/>
        </w:rPr>
        <w:t xml:space="preserve">– </w:t>
      </w:r>
      <w:proofErr w:type="spellStart"/>
      <w:r w:rsidRPr="00722750">
        <w:rPr>
          <w:rFonts w:cs="Times New Roman"/>
          <w:i/>
          <w:sz w:val="26"/>
          <w:szCs w:val="26"/>
        </w:rPr>
        <w:t>Thưa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ngài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tôi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Tiểu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Long </w:t>
      </w:r>
      <w:proofErr w:type="spellStart"/>
      <w:r w:rsidRPr="00722750">
        <w:rPr>
          <w:rFonts w:cs="Times New Roman"/>
          <w:i/>
          <w:sz w:val="26"/>
          <w:szCs w:val="26"/>
        </w:rPr>
        <w:t>Hầu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con </w:t>
      </w:r>
      <w:proofErr w:type="spellStart"/>
      <w:r w:rsidRPr="00722750">
        <w:rPr>
          <w:rFonts w:cs="Times New Roman"/>
          <w:i/>
          <w:sz w:val="26"/>
          <w:szCs w:val="26"/>
        </w:rPr>
        <w:t>vua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Long </w:t>
      </w:r>
      <w:proofErr w:type="spellStart"/>
      <w:r w:rsidRPr="00722750">
        <w:rPr>
          <w:rFonts w:cs="Times New Roman"/>
          <w:i/>
          <w:sz w:val="26"/>
          <w:szCs w:val="26"/>
        </w:rPr>
        <w:t>Vương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bể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Nam. </w:t>
      </w:r>
      <w:proofErr w:type="spellStart"/>
      <w:r w:rsidRPr="00722750">
        <w:rPr>
          <w:rFonts w:cs="Times New Roman"/>
          <w:i/>
          <w:sz w:val="26"/>
          <w:szCs w:val="26"/>
        </w:rPr>
        <w:t>Bữa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trước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tôi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chẳng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may </w:t>
      </w:r>
      <w:proofErr w:type="spellStart"/>
      <w:r w:rsidRPr="00722750">
        <w:rPr>
          <w:rFonts w:cs="Times New Roman"/>
          <w:i/>
          <w:sz w:val="26"/>
          <w:szCs w:val="26"/>
        </w:rPr>
        <w:t>bị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bọn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trẻ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con </w:t>
      </w:r>
      <w:proofErr w:type="spellStart"/>
      <w:r w:rsidRPr="00722750">
        <w:rPr>
          <w:rFonts w:cs="Times New Roman"/>
          <w:i/>
          <w:sz w:val="26"/>
          <w:szCs w:val="26"/>
        </w:rPr>
        <w:t>đánh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Nhờ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ngài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được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sống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nay </w:t>
      </w:r>
      <w:proofErr w:type="spellStart"/>
      <w:r w:rsidRPr="00722750">
        <w:rPr>
          <w:rFonts w:cs="Times New Roman"/>
          <w:i/>
          <w:sz w:val="26"/>
          <w:szCs w:val="26"/>
        </w:rPr>
        <w:t>mang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lễ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vật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xin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được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tạ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ơn</w:t>
      </w:r>
      <w:proofErr w:type="spellEnd"/>
      <w:r w:rsidRPr="00722750">
        <w:rPr>
          <w:rFonts w:cs="Times New Roman"/>
          <w:i/>
          <w:sz w:val="26"/>
          <w:szCs w:val="26"/>
        </w:rPr>
        <w:t>.</w:t>
      </w:r>
    </w:p>
    <w:p w14:paraId="60B92C33" w14:textId="77777777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nhất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định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Tiểu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Long </w:t>
      </w:r>
      <w:proofErr w:type="spellStart"/>
      <w:r w:rsidRPr="00722750">
        <w:rPr>
          <w:rFonts w:cs="Times New Roman"/>
          <w:i/>
          <w:sz w:val="26"/>
          <w:szCs w:val="26"/>
        </w:rPr>
        <w:t>Hầu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cố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mời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xuống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dưới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bể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đưa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ống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linh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tê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để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thể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rẽ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nước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đi</w:t>
      </w:r>
      <w:proofErr w:type="spellEnd"/>
      <w:r w:rsidRPr="00722750">
        <w:rPr>
          <w:rFonts w:cs="Times New Roman"/>
          <w:i/>
          <w:sz w:val="26"/>
          <w:szCs w:val="26"/>
        </w:rPr>
        <w:t>.</w:t>
      </w:r>
    </w:p>
    <w:p w14:paraId="3AE182E9" w14:textId="3757D775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r w:rsidRPr="00722750">
        <w:rPr>
          <w:rFonts w:cs="Times New Roman"/>
          <w:i/>
          <w:sz w:val="26"/>
          <w:szCs w:val="26"/>
        </w:rPr>
        <w:t xml:space="preserve">Long </w:t>
      </w:r>
      <w:proofErr w:type="spellStart"/>
      <w:r w:rsidRPr="00722750">
        <w:rPr>
          <w:rFonts w:cs="Times New Roman"/>
          <w:i/>
          <w:sz w:val="26"/>
          <w:szCs w:val="26"/>
        </w:rPr>
        <w:t>Vương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ân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nhân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cứu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con </w:t>
      </w:r>
      <w:proofErr w:type="spellStart"/>
      <w:r w:rsidRPr="00722750">
        <w:rPr>
          <w:rFonts w:cs="Times New Roman"/>
          <w:i/>
          <w:sz w:val="26"/>
          <w:szCs w:val="26"/>
        </w:rPr>
        <w:t>mình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xuống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thì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mừng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lắm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mở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tiệc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thết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đãi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ngày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rồi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đưa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tặng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nhiều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của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quý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nhưng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vẫn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mực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chối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từ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Sau </w:t>
      </w:r>
      <w:proofErr w:type="spellStart"/>
      <w:r w:rsidRPr="00722750">
        <w:rPr>
          <w:rFonts w:cs="Times New Roman"/>
          <w:i/>
          <w:sz w:val="26"/>
          <w:szCs w:val="26"/>
        </w:rPr>
        <w:t>cùng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Long </w:t>
      </w:r>
      <w:proofErr w:type="spellStart"/>
      <w:r w:rsidRPr="00722750">
        <w:rPr>
          <w:rFonts w:cs="Times New Roman"/>
          <w:i/>
          <w:sz w:val="26"/>
          <w:szCs w:val="26"/>
        </w:rPr>
        <w:t>Vương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biếu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quyển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ước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Lần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này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nhận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mang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về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Cuốn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ước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chỉ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gồm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tờ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bằng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da </w:t>
      </w:r>
      <w:proofErr w:type="spellStart"/>
      <w:r w:rsidRPr="00722750">
        <w:rPr>
          <w:rFonts w:cs="Times New Roman"/>
          <w:i/>
          <w:sz w:val="26"/>
          <w:szCs w:val="26"/>
        </w:rPr>
        <w:t>cá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ngoài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bọc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vỏ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rùa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Ba </w:t>
      </w:r>
      <w:proofErr w:type="spellStart"/>
      <w:r w:rsidRPr="00722750">
        <w:rPr>
          <w:rFonts w:cs="Times New Roman"/>
          <w:i/>
          <w:sz w:val="26"/>
          <w:szCs w:val="26"/>
        </w:rPr>
        <w:t>trang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mỗi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trang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chứa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tính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chất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: Kim, </w:t>
      </w:r>
      <w:proofErr w:type="spellStart"/>
      <w:r w:rsidRPr="00722750">
        <w:rPr>
          <w:rFonts w:cs="Times New Roman"/>
          <w:i/>
          <w:sz w:val="26"/>
          <w:szCs w:val="26"/>
        </w:rPr>
        <w:t>Mộc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Hỏa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… </w:t>
      </w:r>
      <w:proofErr w:type="spellStart"/>
      <w:r w:rsidRPr="00722750">
        <w:rPr>
          <w:rFonts w:cs="Times New Roman"/>
          <w:i/>
          <w:sz w:val="26"/>
          <w:szCs w:val="26"/>
        </w:rPr>
        <w:t>chỉ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thiếu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trang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Thủy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Long </w:t>
      </w:r>
      <w:proofErr w:type="spellStart"/>
      <w:r w:rsidRPr="00722750">
        <w:rPr>
          <w:rFonts w:cs="Times New Roman"/>
          <w:i/>
          <w:sz w:val="26"/>
          <w:szCs w:val="26"/>
        </w:rPr>
        <w:t>Vương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giữ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lại</w:t>
      </w:r>
      <w:proofErr w:type="spellEnd"/>
      <w:r w:rsidRPr="00722750">
        <w:rPr>
          <w:rFonts w:cs="Times New Roman"/>
          <w:i/>
          <w:sz w:val="26"/>
          <w:szCs w:val="26"/>
        </w:rPr>
        <w:t>.</w:t>
      </w:r>
    </w:p>
    <w:p w14:paraId="7867EB13" w14:textId="77777777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lastRenderedPageBreak/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bắt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đầu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thử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xem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linh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nghiệm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sao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mở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tay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trang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Hỏa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khấn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khứa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thì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được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nghe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sấm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sét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giữa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lúc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trời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quang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tạnh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rồi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chỉ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trong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nháy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mắt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trời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vũ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đầy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chớp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sấm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sét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nổi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rung </w:t>
      </w:r>
      <w:proofErr w:type="spellStart"/>
      <w:r w:rsidRPr="00722750">
        <w:rPr>
          <w:rFonts w:cs="Times New Roman"/>
          <w:i/>
          <w:sz w:val="26"/>
          <w:szCs w:val="26"/>
        </w:rPr>
        <w:t>chuyển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cả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bầu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trời</w:t>
      </w:r>
      <w:proofErr w:type="spellEnd"/>
      <w:r w:rsidRPr="00722750">
        <w:rPr>
          <w:rFonts w:cs="Times New Roman"/>
          <w:i/>
          <w:sz w:val="26"/>
          <w:szCs w:val="26"/>
        </w:rPr>
        <w:t>.</w:t>
      </w:r>
    </w:p>
    <w:p w14:paraId="45B22E37" w14:textId="77777777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mỉm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cười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đắc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ý, </w:t>
      </w:r>
      <w:proofErr w:type="spellStart"/>
      <w:r w:rsidRPr="00722750">
        <w:rPr>
          <w:rFonts w:cs="Times New Roman"/>
          <w:i/>
          <w:sz w:val="26"/>
          <w:szCs w:val="26"/>
        </w:rPr>
        <w:t>đặt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tay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vào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trang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ước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ao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rừng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Tức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thì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những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ở </w:t>
      </w:r>
      <w:proofErr w:type="spellStart"/>
      <w:r w:rsidRPr="00722750">
        <w:rPr>
          <w:rFonts w:cs="Times New Roman"/>
          <w:i/>
          <w:sz w:val="26"/>
          <w:szCs w:val="26"/>
        </w:rPr>
        <w:t>trước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mặt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chàng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tự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nhiên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tiến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bước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như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đạo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quân</w:t>
      </w:r>
      <w:proofErr w:type="spellEnd"/>
      <w:r w:rsidRPr="00722750">
        <w:rPr>
          <w:rFonts w:cs="Times New Roman"/>
          <w:i/>
          <w:sz w:val="26"/>
          <w:szCs w:val="26"/>
        </w:rPr>
        <w:t>.</w:t>
      </w:r>
    </w:p>
    <w:p w14:paraId="5FA3C6A0" w14:textId="77777777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Kỳ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gấp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thấy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mình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từ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uy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quyền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sức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mạnh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không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còn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ai </w:t>
      </w:r>
      <w:proofErr w:type="spellStart"/>
      <w:r w:rsidRPr="00722750">
        <w:rPr>
          <w:rFonts w:cs="Times New Roman"/>
          <w:i/>
          <w:sz w:val="26"/>
          <w:szCs w:val="26"/>
        </w:rPr>
        <w:t>sánh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kịp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Rồi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bắt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đầu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lang thang </w:t>
      </w:r>
      <w:proofErr w:type="spellStart"/>
      <w:r w:rsidRPr="00722750">
        <w:rPr>
          <w:rFonts w:cs="Times New Roman"/>
          <w:i/>
          <w:sz w:val="26"/>
          <w:szCs w:val="26"/>
        </w:rPr>
        <w:t>đó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đây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cứu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giúp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đời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Khi </w:t>
      </w:r>
      <w:proofErr w:type="spellStart"/>
      <w:r w:rsidRPr="00722750">
        <w:rPr>
          <w:rFonts w:cs="Times New Roman"/>
          <w:i/>
          <w:sz w:val="26"/>
          <w:szCs w:val="26"/>
        </w:rPr>
        <w:t>đã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thành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rồi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nhân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hôm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qua </w:t>
      </w:r>
      <w:proofErr w:type="spellStart"/>
      <w:r w:rsidRPr="00722750">
        <w:rPr>
          <w:rFonts w:cs="Times New Roman"/>
          <w:i/>
          <w:sz w:val="26"/>
          <w:szCs w:val="26"/>
        </w:rPr>
        <w:t>cửa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Phù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ngài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mới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ngược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dòng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núi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Tản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Viên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ở </w:t>
      </w:r>
      <w:proofErr w:type="spellStart"/>
      <w:r w:rsidRPr="00722750">
        <w:rPr>
          <w:rFonts w:cs="Times New Roman"/>
          <w:i/>
          <w:sz w:val="26"/>
          <w:szCs w:val="26"/>
        </w:rPr>
        <w:t>luôn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tại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đấy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Với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cuốn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sách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ước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, </w:t>
      </w:r>
      <w:proofErr w:type="spellStart"/>
      <w:r w:rsidRPr="00722750">
        <w:rPr>
          <w:rFonts w:cs="Times New Roman"/>
          <w:i/>
          <w:sz w:val="26"/>
          <w:szCs w:val="26"/>
        </w:rPr>
        <w:t>ngài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dựng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những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lâu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đài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cung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điện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nguy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nga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giữa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chốn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rừng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núi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hoang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vu.</w:t>
      </w:r>
    </w:p>
    <w:p w14:paraId="2907CF61" w14:textId="77777777" w:rsidR="009C3A5E" w:rsidRPr="00722750" w:rsidRDefault="009C3A5E" w:rsidP="00FF70DE">
      <w:pPr>
        <w:spacing w:before="120" w:after="0" w:line="240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722750">
        <w:rPr>
          <w:rFonts w:cs="Times New Roman"/>
          <w:i/>
          <w:sz w:val="26"/>
          <w:szCs w:val="26"/>
        </w:rPr>
        <w:t>Từ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tiếng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đồn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đi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rằng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núi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Tản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Viên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do </w:t>
      </w:r>
      <w:proofErr w:type="spellStart"/>
      <w:r w:rsidRPr="00722750">
        <w:rPr>
          <w:rFonts w:cs="Times New Roman"/>
          <w:i/>
          <w:sz w:val="26"/>
          <w:szCs w:val="26"/>
        </w:rPr>
        <w:t>một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vị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phép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thuật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thông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cai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quản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. </w:t>
      </w:r>
      <w:proofErr w:type="spellStart"/>
      <w:r w:rsidRPr="00722750">
        <w:rPr>
          <w:rFonts w:cs="Times New Roman"/>
          <w:i/>
          <w:sz w:val="26"/>
          <w:szCs w:val="26"/>
        </w:rPr>
        <w:t>Thần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Tản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Viên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còn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có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tên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gọi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là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Sơn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Tinh</w:t>
      </w:r>
      <w:proofErr w:type="spellEnd"/>
      <w:r w:rsidRPr="00722750">
        <w:rPr>
          <w:rFonts w:cs="Times New Roman"/>
          <w:i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i/>
          <w:sz w:val="26"/>
          <w:szCs w:val="26"/>
        </w:rPr>
        <w:t>nữa</w:t>
      </w:r>
      <w:proofErr w:type="spellEnd"/>
      <w:r w:rsidRPr="00722750">
        <w:rPr>
          <w:rFonts w:cs="Times New Roman"/>
          <w:i/>
          <w:sz w:val="26"/>
          <w:szCs w:val="26"/>
        </w:rPr>
        <w:t>.</w:t>
      </w:r>
    </w:p>
    <w:p w14:paraId="2BAB7B41" w14:textId="3DA59E6B" w:rsidR="009C3A5E" w:rsidRPr="00722750" w:rsidRDefault="00905DEB" w:rsidP="008C1AFE">
      <w:pPr>
        <w:spacing w:before="120" w:after="0" w:line="240" w:lineRule="auto"/>
        <w:ind w:left="-567" w:firstLine="709"/>
        <w:jc w:val="right"/>
        <w:rPr>
          <w:rFonts w:cs="Times New Roman"/>
          <w:sz w:val="26"/>
          <w:szCs w:val="26"/>
        </w:rPr>
      </w:pPr>
      <w:r w:rsidRPr="00722750">
        <w:rPr>
          <w:rFonts w:cs="Times New Roman"/>
          <w:iCs/>
          <w:sz w:val="26"/>
          <w:szCs w:val="26"/>
        </w:rPr>
        <w:t>(</w:t>
      </w:r>
      <w:proofErr w:type="spellStart"/>
      <w:r w:rsidR="009C3A5E" w:rsidRPr="0046100A">
        <w:rPr>
          <w:rFonts w:cs="Times New Roman"/>
          <w:i/>
          <w:sz w:val="26"/>
          <w:szCs w:val="26"/>
        </w:rPr>
        <w:t>Truyện</w:t>
      </w:r>
      <w:proofErr w:type="spellEnd"/>
      <w:r w:rsidR="009C3A5E" w:rsidRPr="0046100A">
        <w:rPr>
          <w:rFonts w:cs="Times New Roman"/>
          <w:i/>
          <w:sz w:val="26"/>
          <w:szCs w:val="26"/>
        </w:rPr>
        <w:t xml:space="preserve"> </w:t>
      </w:r>
      <w:proofErr w:type="spellStart"/>
      <w:r w:rsidR="009C3A5E" w:rsidRPr="0046100A">
        <w:rPr>
          <w:rFonts w:cs="Times New Roman"/>
          <w:i/>
          <w:sz w:val="26"/>
          <w:szCs w:val="26"/>
        </w:rPr>
        <w:t>thần</w:t>
      </w:r>
      <w:proofErr w:type="spellEnd"/>
      <w:r w:rsidR="009C3A5E" w:rsidRPr="0046100A">
        <w:rPr>
          <w:rFonts w:cs="Times New Roman"/>
          <w:i/>
          <w:sz w:val="26"/>
          <w:szCs w:val="26"/>
        </w:rPr>
        <w:t xml:space="preserve"> </w:t>
      </w:r>
      <w:proofErr w:type="spellStart"/>
      <w:r w:rsidR="009C3A5E" w:rsidRPr="0046100A">
        <w:rPr>
          <w:rFonts w:cs="Times New Roman"/>
          <w:i/>
          <w:sz w:val="26"/>
          <w:szCs w:val="26"/>
        </w:rPr>
        <w:t>thoại</w:t>
      </w:r>
      <w:proofErr w:type="spellEnd"/>
      <w:r w:rsidR="009C3A5E" w:rsidRPr="0046100A">
        <w:rPr>
          <w:rFonts w:cs="Times New Roman"/>
          <w:i/>
          <w:sz w:val="26"/>
          <w:szCs w:val="26"/>
        </w:rPr>
        <w:t xml:space="preserve"> </w:t>
      </w:r>
      <w:proofErr w:type="spellStart"/>
      <w:r w:rsidR="009C3A5E" w:rsidRPr="0046100A">
        <w:rPr>
          <w:rFonts w:cs="Times New Roman"/>
          <w:i/>
          <w:sz w:val="26"/>
          <w:szCs w:val="26"/>
        </w:rPr>
        <w:t>Việt</w:t>
      </w:r>
      <w:proofErr w:type="spellEnd"/>
      <w:r w:rsidR="009C3A5E" w:rsidRPr="0046100A">
        <w:rPr>
          <w:rFonts w:cs="Times New Roman"/>
          <w:i/>
          <w:sz w:val="26"/>
          <w:szCs w:val="26"/>
        </w:rPr>
        <w:t xml:space="preserve"> Nam</w:t>
      </w:r>
      <w:r w:rsidRPr="00722750">
        <w:rPr>
          <w:rFonts w:cs="Times New Roman"/>
          <w:iCs/>
          <w:sz w:val="26"/>
          <w:szCs w:val="26"/>
        </w:rPr>
        <w:t xml:space="preserve"> </w:t>
      </w:r>
      <w:r w:rsidR="009C3A5E" w:rsidRPr="00722750">
        <w:rPr>
          <w:rFonts w:cs="Times New Roman"/>
          <w:iCs/>
          <w:sz w:val="26"/>
          <w:szCs w:val="26"/>
        </w:rPr>
        <w:t>- TheGioiCoTich.VN</w:t>
      </w:r>
      <w:r w:rsidRPr="00722750">
        <w:rPr>
          <w:rFonts w:cs="Times New Roman"/>
          <w:iCs/>
          <w:sz w:val="26"/>
          <w:szCs w:val="26"/>
        </w:rPr>
        <w:t>)</w:t>
      </w:r>
    </w:p>
    <w:p w14:paraId="513E13EC" w14:textId="77777777" w:rsidR="004B7D80" w:rsidRPr="00722750" w:rsidRDefault="004B7D80" w:rsidP="00B10965">
      <w:pPr>
        <w:spacing w:before="120" w:after="0" w:line="240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/>
          <w:sz w:val="26"/>
          <w:szCs w:val="26"/>
        </w:rPr>
        <w:t>Và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sz w:val="26"/>
          <w:szCs w:val="26"/>
        </w:rPr>
        <w:t>thực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sz w:val="26"/>
          <w:szCs w:val="26"/>
        </w:rPr>
        <w:t>hiện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sz w:val="26"/>
          <w:szCs w:val="26"/>
        </w:rPr>
        <w:t>các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sz w:val="26"/>
          <w:szCs w:val="26"/>
        </w:rPr>
        <w:t>yêu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/>
          <w:sz w:val="26"/>
          <w:szCs w:val="26"/>
        </w:rPr>
        <w:t>cầu</w:t>
      </w:r>
      <w:proofErr w:type="spellEnd"/>
      <w:r w:rsidRPr="00722750">
        <w:rPr>
          <w:rFonts w:cs="Times New Roman"/>
          <w:b/>
          <w:sz w:val="26"/>
          <w:szCs w:val="26"/>
        </w:rPr>
        <w:t>:</w:t>
      </w:r>
    </w:p>
    <w:p w14:paraId="5B8BBAC7" w14:textId="77777777" w:rsidR="00C81387" w:rsidRDefault="009C3A5E" w:rsidP="00C81387">
      <w:pPr>
        <w:spacing w:before="120" w:after="0" w:line="240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/>
          <w:sz w:val="26"/>
          <w:szCs w:val="26"/>
        </w:rPr>
        <w:t>Câu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1. </w:t>
      </w:r>
      <w:r w:rsidR="006D634C" w:rsidRPr="00722750">
        <w:rPr>
          <w:rFonts w:cs="Times New Roman"/>
          <w:b/>
          <w:sz w:val="26"/>
          <w:szCs w:val="26"/>
        </w:rPr>
        <w:t xml:space="preserve">(2,0 </w:t>
      </w:r>
      <w:proofErr w:type="spellStart"/>
      <w:r w:rsidR="006D634C" w:rsidRPr="00722750">
        <w:rPr>
          <w:rFonts w:cs="Times New Roman"/>
          <w:b/>
          <w:sz w:val="26"/>
          <w:szCs w:val="26"/>
        </w:rPr>
        <w:t>điểm</w:t>
      </w:r>
      <w:proofErr w:type="spellEnd"/>
      <w:r w:rsidR="006D634C" w:rsidRPr="00722750">
        <w:rPr>
          <w:rFonts w:cs="Times New Roman"/>
          <w:b/>
          <w:sz w:val="26"/>
          <w:szCs w:val="26"/>
        </w:rPr>
        <w:t>)</w:t>
      </w:r>
    </w:p>
    <w:p w14:paraId="73CE11B7" w14:textId="7F93936D" w:rsidR="009C3A5E" w:rsidRPr="00C81387" w:rsidRDefault="00FA6F36" w:rsidP="00C81387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Cs/>
          <w:sz w:val="26"/>
          <w:szCs w:val="26"/>
        </w:rPr>
        <w:t>Chỉ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ra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các</w:t>
      </w:r>
      <w:proofErr w:type="spellEnd"/>
      <w:r w:rsidR="00BB5346" w:rsidRPr="00722750">
        <w:rPr>
          <w:rFonts w:cs="Times New Roman"/>
          <w:bCs/>
          <w:sz w:val="26"/>
          <w:szCs w:val="26"/>
        </w:rPr>
        <w:t xml:space="preserve"> chi </w:t>
      </w:r>
      <w:proofErr w:type="spellStart"/>
      <w:r w:rsidR="00BB5346" w:rsidRPr="00722750">
        <w:rPr>
          <w:rFonts w:cs="Times New Roman"/>
          <w:bCs/>
          <w:sz w:val="26"/>
          <w:szCs w:val="26"/>
        </w:rPr>
        <w:t>tiết</w:t>
      </w:r>
      <w:proofErr w:type="spellEnd"/>
      <w:r w:rsidR="00BB5346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EB1E61" w:rsidRPr="00722750">
        <w:rPr>
          <w:rFonts w:cs="Times New Roman"/>
          <w:bCs/>
          <w:sz w:val="26"/>
          <w:szCs w:val="26"/>
        </w:rPr>
        <w:t>về</w:t>
      </w:r>
      <w:proofErr w:type="spellEnd"/>
      <w:r w:rsidR="00BB5346" w:rsidRPr="00722750">
        <w:rPr>
          <w:rFonts w:cs="Times New Roman"/>
          <w:bCs/>
          <w:sz w:val="26"/>
          <w:szCs w:val="26"/>
        </w:rPr>
        <w:t xml:space="preserve"> kh</w:t>
      </w:r>
      <w:proofErr w:type="spellStart"/>
      <w:r w:rsidR="00BB5346" w:rsidRPr="00722750">
        <w:rPr>
          <w:rFonts w:cs="Times New Roman"/>
          <w:bCs/>
          <w:sz w:val="26"/>
          <w:szCs w:val="26"/>
        </w:rPr>
        <w:t>ông</w:t>
      </w:r>
      <w:proofErr w:type="spellEnd"/>
      <w:r w:rsidR="00BB5346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BB5346" w:rsidRPr="00722750">
        <w:rPr>
          <w:rFonts w:cs="Times New Roman"/>
          <w:bCs/>
          <w:sz w:val="26"/>
          <w:szCs w:val="26"/>
        </w:rPr>
        <w:t>gian</w:t>
      </w:r>
      <w:proofErr w:type="spellEnd"/>
      <w:r w:rsidR="00BB5346" w:rsidRPr="00722750">
        <w:rPr>
          <w:rFonts w:cs="Times New Roman"/>
          <w:bCs/>
          <w:sz w:val="26"/>
          <w:szCs w:val="26"/>
        </w:rPr>
        <w:t xml:space="preserve">, </w:t>
      </w:r>
      <w:proofErr w:type="spellStart"/>
      <w:r w:rsidR="00BB5346" w:rsidRPr="00722750">
        <w:rPr>
          <w:rFonts w:cs="Times New Roman"/>
          <w:bCs/>
          <w:sz w:val="26"/>
          <w:szCs w:val="26"/>
        </w:rPr>
        <w:t>thời</w:t>
      </w:r>
      <w:proofErr w:type="spellEnd"/>
      <w:r w:rsidR="00BB5346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BB5346" w:rsidRPr="00722750">
        <w:rPr>
          <w:rFonts w:cs="Times New Roman"/>
          <w:bCs/>
          <w:sz w:val="26"/>
          <w:szCs w:val="26"/>
        </w:rPr>
        <w:t>gian</w:t>
      </w:r>
      <w:proofErr w:type="spellEnd"/>
      <w:r w:rsidR="00BB5346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EB1E61" w:rsidRPr="00722750">
        <w:rPr>
          <w:rFonts w:cs="Times New Roman"/>
          <w:bCs/>
          <w:sz w:val="26"/>
          <w:szCs w:val="26"/>
        </w:rPr>
        <w:t>của</w:t>
      </w:r>
      <w:proofErr w:type="spellEnd"/>
      <w:r w:rsidR="00EB1E61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EB1E61" w:rsidRPr="00722750">
        <w:rPr>
          <w:rFonts w:cs="Times New Roman"/>
          <w:bCs/>
          <w:sz w:val="26"/>
          <w:szCs w:val="26"/>
        </w:rPr>
        <w:t>câu</w:t>
      </w:r>
      <w:proofErr w:type="spellEnd"/>
      <w:r w:rsidR="00EB1E61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EB1E61" w:rsidRPr="00722750">
        <w:rPr>
          <w:rFonts w:cs="Times New Roman"/>
          <w:bCs/>
          <w:sz w:val="26"/>
          <w:szCs w:val="26"/>
        </w:rPr>
        <w:t>chuyện</w:t>
      </w:r>
      <w:proofErr w:type="spellEnd"/>
      <w:r w:rsidR="00BB5346" w:rsidRPr="00722750">
        <w:rPr>
          <w:rFonts w:cs="Times New Roman"/>
          <w:bCs/>
          <w:sz w:val="26"/>
          <w:szCs w:val="26"/>
        </w:rPr>
        <w:t>.</w:t>
      </w:r>
    </w:p>
    <w:p w14:paraId="4B7EAF27" w14:textId="77777777" w:rsidR="00747B8D" w:rsidRPr="00722750" w:rsidRDefault="009C3A5E" w:rsidP="00B10965">
      <w:pPr>
        <w:spacing w:before="120" w:after="0" w:line="240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/>
          <w:sz w:val="26"/>
          <w:szCs w:val="26"/>
        </w:rPr>
        <w:t>Câu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2. </w:t>
      </w:r>
      <w:r w:rsidR="00747B8D" w:rsidRPr="00722750">
        <w:rPr>
          <w:rFonts w:cs="Times New Roman"/>
          <w:b/>
          <w:sz w:val="26"/>
          <w:szCs w:val="26"/>
        </w:rPr>
        <w:t xml:space="preserve">(2,0 </w:t>
      </w:r>
      <w:proofErr w:type="spellStart"/>
      <w:r w:rsidR="00747B8D" w:rsidRPr="00722750">
        <w:rPr>
          <w:rFonts w:cs="Times New Roman"/>
          <w:b/>
          <w:sz w:val="26"/>
          <w:szCs w:val="26"/>
        </w:rPr>
        <w:t>điểm</w:t>
      </w:r>
      <w:proofErr w:type="spellEnd"/>
      <w:r w:rsidR="00747B8D" w:rsidRPr="00722750">
        <w:rPr>
          <w:rFonts w:cs="Times New Roman"/>
          <w:b/>
          <w:sz w:val="26"/>
          <w:szCs w:val="26"/>
        </w:rPr>
        <w:t>)</w:t>
      </w:r>
    </w:p>
    <w:p w14:paraId="298526FF" w14:textId="0C86FD76" w:rsidR="009C3A5E" w:rsidRPr="00722750" w:rsidRDefault="00BF48FA" w:rsidP="00E0407B">
      <w:pPr>
        <w:spacing w:before="120" w:after="0" w:line="240" w:lineRule="auto"/>
        <w:ind w:firstLine="720"/>
        <w:jc w:val="both"/>
        <w:rPr>
          <w:rFonts w:cs="Times New Roman"/>
          <w:bCs/>
          <w:sz w:val="26"/>
          <w:szCs w:val="26"/>
        </w:rPr>
      </w:pPr>
      <w:proofErr w:type="spellStart"/>
      <w:r w:rsidRPr="00722750">
        <w:rPr>
          <w:rFonts w:cs="Times New Roman"/>
          <w:bCs/>
          <w:sz w:val="26"/>
          <w:szCs w:val="26"/>
        </w:rPr>
        <w:t>Em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hình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dung </w:t>
      </w:r>
      <w:proofErr w:type="spellStart"/>
      <w:r w:rsidRPr="00722750">
        <w:rPr>
          <w:rFonts w:cs="Times New Roman"/>
          <w:bCs/>
          <w:sz w:val="26"/>
          <w:szCs w:val="26"/>
        </w:rPr>
        <w:t>như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thế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nào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về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Thần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núi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Tản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Viên</w:t>
      </w:r>
      <w:proofErr w:type="spellEnd"/>
      <w:r w:rsidR="00926923" w:rsidRPr="00722750">
        <w:rPr>
          <w:rFonts w:cs="Times New Roman"/>
          <w:bCs/>
          <w:sz w:val="26"/>
          <w:szCs w:val="26"/>
        </w:rPr>
        <w:t xml:space="preserve"> ?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Từ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đó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,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hãy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nhận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xét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về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đặc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điểm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của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nhân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vật</w:t>
      </w:r>
      <w:proofErr w:type="spellEnd"/>
      <w:r w:rsidR="009F100C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9F100C" w:rsidRPr="00722750">
        <w:rPr>
          <w:rFonts w:cs="Times New Roman"/>
          <w:bCs/>
          <w:sz w:val="26"/>
          <w:szCs w:val="26"/>
        </w:rPr>
        <w:t>này</w:t>
      </w:r>
      <w:proofErr w:type="spellEnd"/>
      <w:r w:rsidR="009F100C" w:rsidRPr="00722750">
        <w:rPr>
          <w:rFonts w:cs="Times New Roman"/>
          <w:bCs/>
          <w:sz w:val="26"/>
          <w:szCs w:val="26"/>
        </w:rPr>
        <w:t>.</w:t>
      </w:r>
    </w:p>
    <w:p w14:paraId="2B529E22" w14:textId="77777777" w:rsidR="00C81387" w:rsidRDefault="009C3A5E" w:rsidP="00C81387">
      <w:pPr>
        <w:spacing w:before="120" w:after="0" w:line="240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/>
          <w:sz w:val="26"/>
          <w:szCs w:val="26"/>
        </w:rPr>
        <w:t>Câu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3. </w:t>
      </w:r>
      <w:r w:rsidR="00747B8D" w:rsidRPr="00722750">
        <w:rPr>
          <w:rFonts w:cs="Times New Roman"/>
          <w:b/>
          <w:sz w:val="26"/>
          <w:szCs w:val="26"/>
        </w:rPr>
        <w:t xml:space="preserve">(2,0 </w:t>
      </w:r>
      <w:proofErr w:type="spellStart"/>
      <w:r w:rsidR="00747B8D" w:rsidRPr="00722750">
        <w:rPr>
          <w:rFonts w:cs="Times New Roman"/>
          <w:b/>
          <w:sz w:val="26"/>
          <w:szCs w:val="26"/>
        </w:rPr>
        <w:t>điểm</w:t>
      </w:r>
      <w:proofErr w:type="spellEnd"/>
      <w:r w:rsidR="00747B8D" w:rsidRPr="00722750">
        <w:rPr>
          <w:rFonts w:cs="Times New Roman"/>
          <w:b/>
          <w:sz w:val="26"/>
          <w:szCs w:val="26"/>
        </w:rPr>
        <w:t>)</w:t>
      </w:r>
    </w:p>
    <w:p w14:paraId="2693E64A" w14:textId="1D74F7C9" w:rsidR="009C3A5E" w:rsidRPr="00C81387" w:rsidRDefault="00A41479" w:rsidP="00C81387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Câu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chuyện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về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="003762CC" w:rsidRPr="00722750">
        <w:rPr>
          <w:rFonts w:cs="Times New Roman"/>
          <w:bCs/>
          <w:i/>
          <w:iCs/>
          <w:sz w:val="26"/>
          <w:szCs w:val="26"/>
        </w:rPr>
        <w:t>T</w:t>
      </w:r>
      <w:r w:rsidRPr="00722750">
        <w:rPr>
          <w:rFonts w:cs="Times New Roman"/>
          <w:bCs/>
          <w:i/>
          <w:iCs/>
          <w:sz w:val="26"/>
          <w:szCs w:val="26"/>
        </w:rPr>
        <w:t>hần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núi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Tản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Viên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giúp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em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hiểu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thêm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gì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về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nhận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thức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và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cách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lí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giải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của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người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Việt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xưa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?</w:t>
      </w:r>
    </w:p>
    <w:p w14:paraId="52FA72C0" w14:textId="77777777" w:rsidR="00A41479" w:rsidRPr="00722750" w:rsidRDefault="009C3A5E" w:rsidP="00A41479">
      <w:pPr>
        <w:spacing w:before="120" w:after="0" w:line="240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/>
          <w:sz w:val="26"/>
          <w:szCs w:val="26"/>
        </w:rPr>
        <w:t>Câu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4. </w:t>
      </w:r>
      <w:r w:rsidR="00747B8D" w:rsidRPr="00722750">
        <w:rPr>
          <w:rFonts w:cs="Times New Roman"/>
          <w:b/>
          <w:sz w:val="26"/>
          <w:szCs w:val="26"/>
        </w:rPr>
        <w:t xml:space="preserve">(2,0 </w:t>
      </w:r>
      <w:proofErr w:type="spellStart"/>
      <w:r w:rsidR="00747B8D" w:rsidRPr="00722750">
        <w:rPr>
          <w:rFonts w:cs="Times New Roman"/>
          <w:b/>
          <w:sz w:val="26"/>
          <w:szCs w:val="26"/>
        </w:rPr>
        <w:t>điểm</w:t>
      </w:r>
      <w:proofErr w:type="spellEnd"/>
      <w:r w:rsidR="00747B8D" w:rsidRPr="00722750">
        <w:rPr>
          <w:rFonts w:cs="Times New Roman"/>
          <w:b/>
          <w:sz w:val="26"/>
          <w:szCs w:val="26"/>
        </w:rPr>
        <w:t>)</w:t>
      </w:r>
    </w:p>
    <w:p w14:paraId="791D00C6" w14:textId="0BEA9F1E" w:rsidR="00F24AD5" w:rsidRDefault="00003CD4" w:rsidP="00F24AD5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Cs/>
          <w:sz w:val="26"/>
          <w:szCs w:val="26"/>
        </w:rPr>
        <w:t>Thông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điệp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mà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người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="00563932" w:rsidRPr="00722750">
        <w:rPr>
          <w:rFonts w:cs="Times New Roman"/>
          <w:bCs/>
          <w:sz w:val="26"/>
          <w:szCs w:val="26"/>
        </w:rPr>
        <w:t>Việt</w:t>
      </w:r>
      <w:proofErr w:type="spellEnd"/>
      <w:r w:rsidR="00563932"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xưa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muốn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gửi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gắm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qua </w:t>
      </w:r>
      <w:proofErr w:type="spellStart"/>
      <w:r w:rsidR="00C5650D">
        <w:rPr>
          <w:rFonts w:cs="Times New Roman"/>
          <w:bCs/>
          <w:sz w:val="26"/>
          <w:szCs w:val="26"/>
        </w:rPr>
        <w:t>c</w:t>
      </w:r>
      <w:r w:rsidR="00C5650D" w:rsidRPr="00C5650D">
        <w:rPr>
          <w:rFonts w:cs="Times New Roman"/>
          <w:bCs/>
          <w:sz w:val="26"/>
          <w:szCs w:val="26"/>
        </w:rPr>
        <w:t>âu</w:t>
      </w:r>
      <w:proofErr w:type="spellEnd"/>
      <w:r w:rsidR="00C5650D"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chuyện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này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là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gì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?</w:t>
      </w:r>
    </w:p>
    <w:p w14:paraId="448EE550" w14:textId="77777777" w:rsidR="00F24AD5" w:rsidRDefault="009C3A5E" w:rsidP="00F24AD5">
      <w:pPr>
        <w:spacing w:before="120" w:after="0" w:line="240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/>
          <w:sz w:val="26"/>
          <w:szCs w:val="26"/>
        </w:rPr>
        <w:t>Câu</w:t>
      </w:r>
      <w:proofErr w:type="spellEnd"/>
      <w:r w:rsidRPr="00722750">
        <w:rPr>
          <w:rFonts w:cs="Times New Roman"/>
          <w:b/>
          <w:sz w:val="26"/>
          <w:szCs w:val="26"/>
        </w:rPr>
        <w:t xml:space="preserve"> 5. </w:t>
      </w:r>
      <w:r w:rsidR="00747B8D" w:rsidRPr="00722750">
        <w:rPr>
          <w:rFonts w:cs="Times New Roman"/>
          <w:b/>
          <w:sz w:val="26"/>
          <w:szCs w:val="26"/>
        </w:rPr>
        <w:t xml:space="preserve">(2,0 </w:t>
      </w:r>
      <w:proofErr w:type="spellStart"/>
      <w:r w:rsidR="00747B8D" w:rsidRPr="00722750">
        <w:rPr>
          <w:rFonts w:cs="Times New Roman"/>
          <w:b/>
          <w:sz w:val="26"/>
          <w:szCs w:val="26"/>
        </w:rPr>
        <w:t>điểm</w:t>
      </w:r>
      <w:proofErr w:type="spellEnd"/>
      <w:r w:rsidR="00747B8D" w:rsidRPr="00722750">
        <w:rPr>
          <w:rFonts w:cs="Times New Roman"/>
          <w:b/>
          <w:sz w:val="26"/>
          <w:szCs w:val="26"/>
        </w:rPr>
        <w:t>)</w:t>
      </w:r>
    </w:p>
    <w:p w14:paraId="09888042" w14:textId="4F106F69" w:rsidR="007F3D22" w:rsidRPr="00C81387" w:rsidRDefault="007F3D22" w:rsidP="00F24AD5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proofErr w:type="spellStart"/>
      <w:r w:rsidRPr="00722750">
        <w:rPr>
          <w:rFonts w:cs="Times New Roman"/>
          <w:bCs/>
          <w:sz w:val="26"/>
          <w:szCs w:val="26"/>
        </w:rPr>
        <w:t>Những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dấu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hiệu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nào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giúp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em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nhận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ra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Câu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chuyện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về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="003762CC" w:rsidRPr="00722750">
        <w:rPr>
          <w:rFonts w:cs="Times New Roman"/>
          <w:bCs/>
          <w:i/>
          <w:iCs/>
          <w:sz w:val="26"/>
          <w:szCs w:val="26"/>
        </w:rPr>
        <w:t>T</w:t>
      </w:r>
      <w:r w:rsidRPr="00722750">
        <w:rPr>
          <w:rFonts w:cs="Times New Roman"/>
          <w:bCs/>
          <w:i/>
          <w:iCs/>
          <w:sz w:val="26"/>
          <w:szCs w:val="26"/>
        </w:rPr>
        <w:t>hần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núi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Tản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i/>
          <w:iCs/>
          <w:sz w:val="26"/>
          <w:szCs w:val="26"/>
        </w:rPr>
        <w:t>Viên</w:t>
      </w:r>
      <w:proofErr w:type="spellEnd"/>
      <w:r w:rsidRPr="00722750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là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một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truyện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thần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22750">
        <w:rPr>
          <w:rFonts w:cs="Times New Roman"/>
          <w:bCs/>
          <w:sz w:val="26"/>
          <w:szCs w:val="26"/>
        </w:rPr>
        <w:t>thoại</w:t>
      </w:r>
      <w:proofErr w:type="spellEnd"/>
      <w:r w:rsidRPr="00722750">
        <w:rPr>
          <w:rFonts w:cs="Times New Roman"/>
          <w:bCs/>
          <w:sz w:val="26"/>
          <w:szCs w:val="26"/>
        </w:rPr>
        <w:t xml:space="preserve"> ?</w:t>
      </w:r>
    </w:p>
    <w:p w14:paraId="6F9BA3CA" w14:textId="323B6C75" w:rsidR="007F3D22" w:rsidRPr="00EE3838" w:rsidRDefault="007F3D22" w:rsidP="007F3D22">
      <w:pPr>
        <w:spacing w:before="120" w:after="0" w:line="240" w:lineRule="auto"/>
        <w:ind w:left="-567" w:firstLine="709"/>
        <w:jc w:val="center"/>
        <w:rPr>
          <w:rFonts w:cs="Times New Roman"/>
          <w:b/>
          <w:sz w:val="26"/>
          <w:szCs w:val="26"/>
        </w:rPr>
      </w:pPr>
      <w:r w:rsidRPr="00EE3838">
        <w:rPr>
          <w:rFonts w:cs="Times New Roman"/>
          <w:b/>
          <w:sz w:val="26"/>
          <w:szCs w:val="26"/>
        </w:rPr>
        <w:t>HẾT</w:t>
      </w:r>
    </w:p>
    <w:p w14:paraId="2CBCA10B" w14:textId="5DBC3BDD" w:rsidR="002565C3" w:rsidRPr="00EE3838" w:rsidRDefault="002565C3" w:rsidP="007F3D22">
      <w:pPr>
        <w:spacing w:before="120" w:after="0" w:line="240" w:lineRule="auto"/>
        <w:ind w:left="-567" w:firstLine="709"/>
        <w:jc w:val="center"/>
        <w:rPr>
          <w:rFonts w:cs="Times New Roman"/>
          <w:bCs/>
          <w:i/>
          <w:iCs/>
          <w:sz w:val="26"/>
          <w:szCs w:val="26"/>
        </w:rPr>
      </w:pPr>
      <w:proofErr w:type="spellStart"/>
      <w:r w:rsidRPr="00EE3838">
        <w:rPr>
          <w:rFonts w:cs="Times New Roman"/>
          <w:bCs/>
          <w:i/>
          <w:iCs/>
          <w:sz w:val="26"/>
          <w:szCs w:val="26"/>
        </w:rPr>
        <w:t>Chúc</w:t>
      </w:r>
      <w:proofErr w:type="spellEnd"/>
      <w:r w:rsidRPr="00EE3838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EE3838">
        <w:rPr>
          <w:rFonts w:cs="Times New Roman"/>
          <w:bCs/>
          <w:i/>
          <w:iCs/>
          <w:sz w:val="26"/>
          <w:szCs w:val="26"/>
        </w:rPr>
        <w:t>em</w:t>
      </w:r>
      <w:proofErr w:type="spellEnd"/>
      <w:r w:rsidRPr="00EE3838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EE3838">
        <w:rPr>
          <w:rFonts w:cs="Times New Roman"/>
          <w:bCs/>
          <w:i/>
          <w:iCs/>
          <w:sz w:val="26"/>
          <w:szCs w:val="26"/>
        </w:rPr>
        <w:t>làm</w:t>
      </w:r>
      <w:proofErr w:type="spellEnd"/>
      <w:r w:rsidRPr="00EE3838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EE3838">
        <w:rPr>
          <w:rFonts w:cs="Times New Roman"/>
          <w:bCs/>
          <w:i/>
          <w:iCs/>
          <w:sz w:val="26"/>
          <w:szCs w:val="26"/>
        </w:rPr>
        <w:t>bài</w:t>
      </w:r>
      <w:proofErr w:type="spellEnd"/>
      <w:r w:rsidRPr="00EE3838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EE3838">
        <w:rPr>
          <w:rFonts w:cs="Times New Roman"/>
          <w:bCs/>
          <w:i/>
          <w:iCs/>
          <w:sz w:val="26"/>
          <w:szCs w:val="26"/>
        </w:rPr>
        <w:t>thật</w:t>
      </w:r>
      <w:proofErr w:type="spellEnd"/>
      <w:r w:rsidRPr="00EE3838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EE3838">
        <w:rPr>
          <w:rFonts w:cs="Times New Roman"/>
          <w:bCs/>
          <w:i/>
          <w:iCs/>
          <w:sz w:val="26"/>
          <w:szCs w:val="26"/>
        </w:rPr>
        <w:t>tốt</w:t>
      </w:r>
      <w:proofErr w:type="spellEnd"/>
      <w:r w:rsidRPr="00EE3838">
        <w:rPr>
          <w:rFonts w:cs="Times New Roman"/>
          <w:bCs/>
          <w:i/>
          <w:iCs/>
          <w:sz w:val="26"/>
          <w:szCs w:val="26"/>
        </w:rPr>
        <w:t xml:space="preserve"> !</w:t>
      </w:r>
    </w:p>
    <w:sectPr w:rsidR="002565C3" w:rsidRPr="00EE3838" w:rsidSect="0072163E">
      <w:headerReference w:type="default" r:id="rId6"/>
      <w:pgSz w:w="11909" w:h="16834" w:code="9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52AC" w14:textId="77777777" w:rsidR="00397F4B" w:rsidRDefault="00397F4B" w:rsidP="00C36779">
      <w:pPr>
        <w:spacing w:after="0" w:line="240" w:lineRule="auto"/>
      </w:pPr>
      <w:r>
        <w:separator/>
      </w:r>
    </w:p>
  </w:endnote>
  <w:endnote w:type="continuationSeparator" w:id="0">
    <w:p w14:paraId="41106A9F" w14:textId="77777777" w:rsidR="00397F4B" w:rsidRDefault="00397F4B" w:rsidP="00C3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4CED" w14:textId="77777777" w:rsidR="00397F4B" w:rsidRDefault="00397F4B" w:rsidP="00C36779">
      <w:pPr>
        <w:spacing w:after="0" w:line="240" w:lineRule="auto"/>
      </w:pPr>
      <w:r>
        <w:separator/>
      </w:r>
    </w:p>
  </w:footnote>
  <w:footnote w:type="continuationSeparator" w:id="0">
    <w:p w14:paraId="10B06D74" w14:textId="77777777" w:rsidR="00397F4B" w:rsidRDefault="00397F4B" w:rsidP="00C3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330251"/>
      <w:docPartObj>
        <w:docPartGallery w:val="Page Numbers (Top of Page)"/>
        <w:docPartUnique/>
      </w:docPartObj>
    </w:sdtPr>
    <w:sdtEndPr>
      <w:rPr>
        <w:noProof/>
        <w:sz w:val="22"/>
        <w:szCs w:val="18"/>
      </w:rPr>
    </w:sdtEndPr>
    <w:sdtContent>
      <w:p w14:paraId="624EE115" w14:textId="43C71C79" w:rsidR="00C36779" w:rsidRPr="00C36779" w:rsidRDefault="00C36779" w:rsidP="00C36779">
        <w:pPr>
          <w:pStyle w:val="Header"/>
          <w:jc w:val="center"/>
          <w:rPr>
            <w:sz w:val="22"/>
            <w:szCs w:val="18"/>
          </w:rPr>
        </w:pPr>
        <w:r w:rsidRPr="00C36779">
          <w:rPr>
            <w:sz w:val="22"/>
            <w:szCs w:val="18"/>
          </w:rPr>
          <w:fldChar w:fldCharType="begin"/>
        </w:r>
        <w:r w:rsidRPr="00C36779">
          <w:rPr>
            <w:sz w:val="22"/>
            <w:szCs w:val="18"/>
          </w:rPr>
          <w:instrText xml:space="preserve"> PAGE   \* MERGEFORMAT </w:instrText>
        </w:r>
        <w:r w:rsidRPr="00C36779">
          <w:rPr>
            <w:sz w:val="22"/>
            <w:szCs w:val="18"/>
          </w:rPr>
          <w:fldChar w:fldCharType="separate"/>
        </w:r>
        <w:r w:rsidRPr="00C36779">
          <w:rPr>
            <w:noProof/>
            <w:sz w:val="22"/>
            <w:szCs w:val="18"/>
          </w:rPr>
          <w:t>2</w:t>
        </w:r>
        <w:r w:rsidRPr="00C36779">
          <w:rPr>
            <w:noProof/>
            <w:sz w:val="22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5E"/>
    <w:rsid w:val="00003CD4"/>
    <w:rsid w:val="000A1EB5"/>
    <w:rsid w:val="000F6B23"/>
    <w:rsid w:val="00177870"/>
    <w:rsid w:val="002565C3"/>
    <w:rsid w:val="002960DB"/>
    <w:rsid w:val="003012BC"/>
    <w:rsid w:val="00310613"/>
    <w:rsid w:val="003762CC"/>
    <w:rsid w:val="00397F4B"/>
    <w:rsid w:val="0046100A"/>
    <w:rsid w:val="004B7D80"/>
    <w:rsid w:val="00534D0A"/>
    <w:rsid w:val="00563932"/>
    <w:rsid w:val="006438D4"/>
    <w:rsid w:val="006D634C"/>
    <w:rsid w:val="006E1F87"/>
    <w:rsid w:val="0072163E"/>
    <w:rsid w:val="00722750"/>
    <w:rsid w:val="007330B5"/>
    <w:rsid w:val="00747B8D"/>
    <w:rsid w:val="0075700E"/>
    <w:rsid w:val="007F3D22"/>
    <w:rsid w:val="008033A7"/>
    <w:rsid w:val="00823A86"/>
    <w:rsid w:val="00825F30"/>
    <w:rsid w:val="00831F0E"/>
    <w:rsid w:val="008B47F1"/>
    <w:rsid w:val="008C1AFE"/>
    <w:rsid w:val="008C2236"/>
    <w:rsid w:val="009053DA"/>
    <w:rsid w:val="00905DEB"/>
    <w:rsid w:val="00926923"/>
    <w:rsid w:val="00997082"/>
    <w:rsid w:val="009C3A5E"/>
    <w:rsid w:val="009F100C"/>
    <w:rsid w:val="00A41479"/>
    <w:rsid w:val="00AF709F"/>
    <w:rsid w:val="00B10965"/>
    <w:rsid w:val="00B55551"/>
    <w:rsid w:val="00BB5346"/>
    <w:rsid w:val="00BF48FA"/>
    <w:rsid w:val="00BF6FAA"/>
    <w:rsid w:val="00C36779"/>
    <w:rsid w:val="00C5650D"/>
    <w:rsid w:val="00C75ED6"/>
    <w:rsid w:val="00C81387"/>
    <w:rsid w:val="00CE72D5"/>
    <w:rsid w:val="00D71C14"/>
    <w:rsid w:val="00DE1281"/>
    <w:rsid w:val="00E0407B"/>
    <w:rsid w:val="00E32976"/>
    <w:rsid w:val="00E82D10"/>
    <w:rsid w:val="00EB1E61"/>
    <w:rsid w:val="00EE3838"/>
    <w:rsid w:val="00EF5586"/>
    <w:rsid w:val="00F24AD5"/>
    <w:rsid w:val="00FA6F36"/>
    <w:rsid w:val="00FF5355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6588"/>
  <w15:chartTrackingRefBased/>
  <w15:docId w15:val="{F6255D39-EF92-479E-A421-7757D653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5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A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779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36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7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2022-09-28T00:00:00Z</dcterms:created>
  <dcterms:modified xsi:type="dcterms:W3CDTF">2022-09-28T00:47:00Z</dcterms:modified>
</cp:coreProperties>
</file>